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E72186">
        <w:rPr>
          <w:rFonts w:ascii="Arial Narrow" w:hAnsi="Arial Narrow"/>
          <w:b/>
          <w:sz w:val="24"/>
        </w:rPr>
        <w:t xml:space="preserve">дер. Новое Девяткино, </w:t>
      </w:r>
      <w:r w:rsidRPr="004C3D13">
        <w:rPr>
          <w:rFonts w:ascii="Arial Narrow" w:hAnsi="Arial Narrow"/>
          <w:b/>
          <w:sz w:val="24"/>
        </w:rPr>
        <w:t xml:space="preserve">улица </w:t>
      </w:r>
      <w:r w:rsidR="00E72186">
        <w:rPr>
          <w:rFonts w:ascii="Arial Narrow" w:hAnsi="Arial Narrow"/>
          <w:b/>
          <w:sz w:val="24"/>
        </w:rPr>
        <w:t>Школьная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E72186">
        <w:rPr>
          <w:rFonts w:ascii="Arial Narrow" w:hAnsi="Arial Narrow"/>
          <w:b/>
          <w:sz w:val="24"/>
        </w:rPr>
        <w:t>2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032753">
        <w:rPr>
          <w:rFonts w:ascii="Arial Narrow" w:hAnsi="Arial Narrow"/>
          <w:b/>
          <w:sz w:val="24"/>
        </w:rPr>
        <w:t>01</w:t>
      </w:r>
      <w:r w:rsidRPr="00A5549A">
        <w:rPr>
          <w:rFonts w:ascii="Arial Narrow" w:hAnsi="Arial Narrow"/>
          <w:b/>
          <w:sz w:val="24"/>
        </w:rPr>
        <w:t>.</w:t>
      </w:r>
      <w:r w:rsidR="00032753">
        <w:rPr>
          <w:rFonts w:ascii="Arial Narrow" w:hAnsi="Arial Narrow"/>
          <w:b/>
          <w:sz w:val="24"/>
        </w:rPr>
        <w:t>06</w:t>
      </w:r>
      <w:r w:rsidRPr="00A5549A">
        <w:rPr>
          <w:rFonts w:ascii="Arial Narrow" w:hAnsi="Arial Narrow"/>
          <w:b/>
          <w:sz w:val="24"/>
        </w:rPr>
        <w:t>202</w:t>
      </w:r>
      <w:r w:rsidR="00032753">
        <w:rPr>
          <w:rFonts w:ascii="Arial Narrow" w:hAnsi="Arial Narrow"/>
          <w:b/>
          <w:sz w:val="24"/>
        </w:rPr>
        <w:t>6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032753">
        <w:rPr>
          <w:rFonts w:ascii="Arial Narrow" w:hAnsi="Arial Narrow"/>
          <w:b/>
          <w:sz w:val="24"/>
        </w:rPr>
        <w:t>01</w:t>
      </w:r>
      <w:r w:rsidR="00E13197" w:rsidRPr="00A5549A">
        <w:rPr>
          <w:rFonts w:ascii="Arial Narrow" w:hAnsi="Arial Narrow"/>
          <w:b/>
          <w:sz w:val="24"/>
        </w:rPr>
        <w:t>.</w:t>
      </w:r>
      <w:r w:rsidR="00032753">
        <w:rPr>
          <w:rFonts w:ascii="Arial Narrow" w:hAnsi="Arial Narrow"/>
          <w:b/>
          <w:sz w:val="24"/>
        </w:rPr>
        <w:t>07</w:t>
      </w:r>
      <w:r w:rsidR="00E13197" w:rsidRPr="00A5549A">
        <w:rPr>
          <w:rFonts w:ascii="Arial Narrow" w:hAnsi="Arial Narrow"/>
          <w:b/>
          <w:sz w:val="24"/>
        </w:rPr>
        <w:t>.</w:t>
      </w:r>
      <w:r w:rsidR="00E71B9F" w:rsidRPr="00A5549A">
        <w:rPr>
          <w:rFonts w:ascii="Arial Narrow" w:hAnsi="Arial Narrow"/>
          <w:b/>
          <w:sz w:val="24"/>
        </w:rPr>
        <w:t>202</w:t>
      </w:r>
      <w:r w:rsidR="00032753">
        <w:rPr>
          <w:rFonts w:ascii="Arial Narrow" w:hAnsi="Arial Narrow"/>
          <w:b/>
          <w:sz w:val="24"/>
        </w:rPr>
        <w:t>6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AF74E2" w:rsidRDefault="00AF74E2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(электронно): на сайте ГИС ЖКХ, в мобильном приложении Госуслуги.Дом,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hyperlink r:id="rId4" w:history="1">
        <w:r w:rsidR="00AF74E2" w:rsidRPr="000A3A2F">
          <w:rPr>
            <w:rStyle w:val="a7"/>
            <w:rFonts w:ascii="Arial Narrow" w:hAnsi="Arial Narrow"/>
            <w:sz w:val="24"/>
            <w:szCs w:val="24"/>
            <w:lang w:val="en-US"/>
          </w:rPr>
          <w:t>ukrekord</w:t>
        </w:r>
        <w:r w:rsidR="00AF74E2" w:rsidRPr="000A3A2F">
          <w:rPr>
            <w:rStyle w:val="a7"/>
            <w:rFonts w:ascii="Arial Narrow" w:hAnsi="Arial Narrow"/>
            <w:sz w:val="24"/>
            <w:szCs w:val="24"/>
          </w:rPr>
          <w:t>@</w:t>
        </w:r>
        <w:r w:rsidR="00AF74E2" w:rsidRPr="000A3A2F">
          <w:rPr>
            <w:rStyle w:val="a7"/>
            <w:rFonts w:ascii="Arial Narrow" w:hAnsi="Arial Narrow"/>
            <w:sz w:val="24"/>
            <w:szCs w:val="24"/>
            <w:lang w:val="en-US"/>
          </w:rPr>
          <w:t>yandex</w:t>
        </w:r>
        <w:r w:rsidR="00AF74E2" w:rsidRPr="000A3A2F">
          <w:rPr>
            <w:rStyle w:val="a7"/>
            <w:rFonts w:ascii="Arial Narrow" w:hAnsi="Arial Narrow"/>
            <w:sz w:val="24"/>
            <w:szCs w:val="24"/>
          </w:rPr>
          <w:t>.</w:t>
        </w:r>
        <w:r w:rsidR="00AF74E2" w:rsidRPr="000A3A2F">
          <w:rPr>
            <w:rStyle w:val="a7"/>
            <w:rFonts w:ascii="Arial Narrow" w:hAnsi="Arial Narrow"/>
            <w:sz w:val="24"/>
            <w:szCs w:val="24"/>
            <w:lang w:val="en-US"/>
          </w:rPr>
          <w:t>ru</w:t>
        </w:r>
      </w:hyperlink>
    </w:p>
    <w:p w:rsidR="00AF74E2" w:rsidRDefault="00AF74E2" w:rsidP="004C3D13">
      <w:pPr>
        <w:spacing w:line="240" w:lineRule="exact"/>
        <w:jc w:val="center"/>
        <w:rPr>
          <w:rFonts w:ascii="Arial Narrow" w:hAnsi="Arial Narrow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E72186" w:rsidRDefault="006B249F" w:rsidP="00E7218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E72186" w:rsidRDefault="00853470" w:rsidP="00E72186">
            <w:pPr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 xml:space="preserve">Вопрос, поставленный на голосование №1. </w:t>
            </w:r>
            <w:r w:rsidRPr="00E72186">
              <w:rPr>
                <w:rStyle w:val="hold-spaces"/>
                <w:rFonts w:ascii="Arial Narrow" w:hAnsi="Arial Narrow"/>
                <w:b/>
                <w:sz w:val="22"/>
                <w:szCs w:val="22"/>
              </w:rPr>
              <w:t>Определение лица, которое от имени собственников помещений в многоквартирном доме</w:t>
            </w:r>
            <w:r w:rsidR="00971A06" w:rsidRPr="00E72186">
              <w:rPr>
                <w:rStyle w:val="hold-spaces"/>
                <w:rFonts w:ascii="Arial Narrow" w:hAnsi="Arial Narrow"/>
                <w:b/>
                <w:sz w:val="22"/>
                <w:szCs w:val="22"/>
              </w:rPr>
              <w:t xml:space="preserve"> уполномочено на использование С</w:t>
            </w:r>
            <w:r w:rsidRPr="00E72186">
              <w:rPr>
                <w:rStyle w:val="hold-spaces"/>
                <w:rFonts w:ascii="Arial Narrow" w:hAnsi="Arial Narrow"/>
                <w:b/>
                <w:sz w:val="22"/>
                <w:szCs w:val="22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E72186">
              <w:rPr>
                <w:rStyle w:val="hold-spaces"/>
                <w:rFonts w:ascii="Arial Narrow" w:hAnsi="Arial Narrow"/>
                <w:b/>
                <w:sz w:val="22"/>
                <w:szCs w:val="22"/>
              </w:rPr>
              <w:t>С</w:t>
            </w:r>
            <w:r w:rsidRPr="00E72186">
              <w:rPr>
                <w:rStyle w:val="hold-spaces"/>
                <w:rFonts w:ascii="Arial Narrow" w:hAnsi="Arial Narrow"/>
                <w:b/>
                <w:sz w:val="22"/>
                <w:szCs w:val="22"/>
              </w:rPr>
              <w:t>истемы (администратора общего собрания собственников) с указанием СНИЛС и (или) ОГРН</w:t>
            </w:r>
            <w:r w:rsidRPr="00E72186">
              <w:rPr>
                <w:rFonts w:ascii="Arial Narrow" w:hAnsi="Arial Narrow" w:cs="Arial"/>
                <w:b/>
                <w:sz w:val="22"/>
                <w:szCs w:val="22"/>
                <w:lang w:eastAsia="ru-RU"/>
              </w:rPr>
              <w:t>.</w:t>
            </w:r>
            <w:r w:rsidRPr="00E7218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53470" w:rsidRPr="00E72186" w:rsidRDefault="00853470" w:rsidP="00E72186">
            <w:pPr>
              <w:spacing w:line="220" w:lineRule="exact"/>
              <w:jc w:val="both"/>
              <w:rPr>
                <w:rStyle w:val="hold-spaces"/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 </w:t>
            </w:r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53470" w:rsidRPr="00E72186" w:rsidRDefault="00853470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>С</w:t>
            </w:r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>Сис</w:t>
            </w:r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>темы (</w:t>
            </w:r>
            <w:bookmarkStart w:id="1" w:name="OLE_LINK7"/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E72186">
              <w:rPr>
                <w:rFonts w:ascii="Arial Narrow" w:hAnsi="Arial Narrow"/>
                <w:sz w:val="22"/>
                <w:szCs w:val="22"/>
              </w:rPr>
              <w:t>управляющую организацию ООО «УК «Рекорд», ОГРН 1227800152931</w:t>
            </w:r>
            <w:bookmarkEnd w:id="2"/>
            <w:bookmarkEnd w:id="3"/>
            <w:r w:rsidRPr="00E72186">
              <w:rPr>
                <w:rFonts w:ascii="Arial Narrow" w:hAnsi="Arial Narrow"/>
                <w:sz w:val="22"/>
                <w:szCs w:val="22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E72186">
              <w:rPr>
                <w:rFonts w:ascii="Arial Narrow" w:hAnsi="Arial Narrow"/>
                <w:sz w:val="22"/>
                <w:szCs w:val="22"/>
              </w:rPr>
              <w:t xml:space="preserve">, почтовый адрес тот же, адрес электронной почты </w:t>
            </w:r>
            <w:hyperlink r:id="rId5" w:history="1">
              <w:r w:rsidR="005D633B" w:rsidRPr="00E72186">
                <w:rPr>
                  <w:rStyle w:val="a7"/>
                  <w:rFonts w:ascii="Arial Narrow" w:hAnsi="Arial Narrow"/>
                  <w:sz w:val="22"/>
                  <w:szCs w:val="22"/>
                  <w:lang w:val="en-US"/>
                </w:rPr>
                <w:t>ukrekord</w:t>
              </w:r>
              <w:r w:rsidR="005D633B" w:rsidRPr="00E72186">
                <w:rPr>
                  <w:rStyle w:val="a7"/>
                  <w:rFonts w:ascii="Arial Narrow" w:hAnsi="Arial Narrow"/>
                  <w:sz w:val="22"/>
                  <w:szCs w:val="22"/>
                </w:rPr>
                <w:t>@</w:t>
              </w:r>
              <w:r w:rsidR="005D633B" w:rsidRPr="00E72186">
                <w:rPr>
                  <w:rStyle w:val="a7"/>
                  <w:rFonts w:ascii="Arial Narrow" w:hAnsi="Arial Narrow"/>
                  <w:sz w:val="22"/>
                  <w:szCs w:val="22"/>
                  <w:lang w:val="en-US"/>
                </w:rPr>
                <w:t>yandex</w:t>
              </w:r>
              <w:r w:rsidR="005D633B" w:rsidRPr="00E72186">
                <w:rPr>
                  <w:rStyle w:val="a7"/>
                  <w:rFonts w:ascii="Arial Narrow" w:hAnsi="Arial Narrow"/>
                  <w:sz w:val="22"/>
                  <w:szCs w:val="22"/>
                </w:rPr>
                <w:t>.</w:t>
              </w:r>
              <w:r w:rsidR="005D633B" w:rsidRPr="00E72186">
                <w:rPr>
                  <w:rStyle w:val="a7"/>
                  <w:rFonts w:ascii="Arial Narrow" w:hAnsi="Arial Narrow"/>
                  <w:sz w:val="22"/>
                  <w:szCs w:val="22"/>
                  <w:lang w:val="en-US"/>
                </w:rPr>
                <w:t>ru</w:t>
              </w:r>
            </w:hyperlink>
            <w:r w:rsidR="005D633B" w:rsidRPr="00E72186">
              <w:rPr>
                <w:rFonts w:ascii="Arial Narrow" w:hAnsi="Arial Narrow"/>
                <w:sz w:val="22"/>
                <w:szCs w:val="22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E72186">
              <w:rPr>
                <w:rFonts w:ascii="Arial Narrow" w:hAnsi="Arial Narrow"/>
                <w:sz w:val="22"/>
                <w:szCs w:val="22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 xml:space="preserve">Вопрос, поставленный на голосование № 2. </w:t>
            </w:r>
            <w:r w:rsidRPr="00E72186">
              <w:rPr>
                <w:rFonts w:ascii="Arial Narrow" w:hAnsi="Arial Narrow" w:cs="Arial"/>
                <w:b/>
                <w:sz w:val="22"/>
                <w:szCs w:val="22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E72186" w:rsidRDefault="007C3D6C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Сообщения, </w:t>
            </w:r>
            <w:r w:rsidRPr="00E72186">
              <w:rPr>
                <w:rFonts w:ascii="Arial Narrow" w:eastAsia="Calibri" w:hAnsi="Arial Narrow"/>
                <w:sz w:val="22"/>
                <w:szCs w:val="22"/>
              </w:rPr>
              <w:t xml:space="preserve">отвечающие установленным требованиям </w:t>
            </w:r>
            <w:r w:rsidRPr="00E72186">
              <w:rPr>
                <w:rFonts w:ascii="Arial Narrow" w:hAnsi="Arial Narrow"/>
                <w:sz w:val="22"/>
                <w:szCs w:val="22"/>
              </w:rPr>
              <w:t xml:space="preserve">о проведении общего собрания в </w:t>
            </w:r>
            <w:r w:rsidR="00971A06" w:rsidRPr="00E72186">
              <w:rPr>
                <w:rFonts w:ascii="Arial Narrow" w:hAnsi="Arial Narrow"/>
                <w:sz w:val="22"/>
                <w:szCs w:val="22"/>
              </w:rPr>
              <w:t>заочной форме с использованием С</w:t>
            </w:r>
            <w:r w:rsidRPr="00E72186">
              <w:rPr>
                <w:rFonts w:ascii="Arial Narrow" w:hAnsi="Arial Narrow"/>
                <w:sz w:val="22"/>
                <w:szCs w:val="22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E72186">
              <w:rPr>
                <w:rFonts w:ascii="Arial Narrow" w:hAnsi="Arial Narrow"/>
                <w:sz w:val="22"/>
                <w:szCs w:val="22"/>
              </w:rPr>
              <w:t>час.,</w:t>
            </w:r>
            <w:proofErr w:type="gramEnd"/>
            <w:r w:rsidRPr="00E72186">
              <w:rPr>
                <w:rFonts w:ascii="Arial Narrow" w:hAnsi="Arial Narrow"/>
                <w:sz w:val="22"/>
                <w:szCs w:val="22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E72186">
              <w:rPr>
                <w:rFonts w:ascii="Arial Narrow" w:hAnsi="Arial Narrow"/>
                <w:b/>
                <w:sz w:val="22"/>
                <w:szCs w:val="22"/>
              </w:rPr>
              <w:t xml:space="preserve">щего собрания </w:t>
            </w:r>
            <w:r w:rsidR="00F0731B" w:rsidRPr="00E72186">
              <w:rPr>
                <w:rFonts w:ascii="Arial Narrow" w:hAnsi="Arial Narrow"/>
                <w:b/>
                <w:sz w:val="22"/>
                <w:szCs w:val="22"/>
              </w:rPr>
              <w:t xml:space="preserve">в заочной форме </w:t>
            </w:r>
            <w:r w:rsidR="00971A06" w:rsidRPr="00E72186">
              <w:rPr>
                <w:rFonts w:ascii="Arial Narrow" w:hAnsi="Arial Narrow"/>
                <w:b/>
                <w:sz w:val="22"/>
                <w:szCs w:val="22"/>
              </w:rPr>
              <w:t>с использованием С</w:t>
            </w:r>
            <w:r w:rsidRPr="00E72186">
              <w:rPr>
                <w:rFonts w:ascii="Arial Narrow" w:hAnsi="Arial Narrow"/>
                <w:b/>
                <w:sz w:val="22"/>
                <w:szCs w:val="22"/>
              </w:rPr>
              <w:t>истемы</w:t>
            </w:r>
            <w:r w:rsidRPr="00E72186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7C3D6C" w:rsidRPr="00E72186" w:rsidRDefault="007C3D6C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E72186">
              <w:rPr>
                <w:rFonts w:ascii="Arial Narrow" w:hAnsi="Arial Narrow"/>
                <w:sz w:val="22"/>
                <w:szCs w:val="22"/>
              </w:rPr>
              <w:t>ьзованием Си</w:t>
            </w:r>
            <w:r w:rsidRPr="00E72186">
              <w:rPr>
                <w:rFonts w:ascii="Arial Narrow" w:hAnsi="Arial Narrow"/>
                <w:sz w:val="22"/>
                <w:szCs w:val="22"/>
              </w:rPr>
              <w:t>стемы (в электронной форме) и отказы от проведения об</w:t>
            </w:r>
            <w:r w:rsidR="00971A06" w:rsidRPr="00E72186">
              <w:rPr>
                <w:rFonts w:ascii="Arial Narrow" w:hAnsi="Arial Narrow"/>
                <w:sz w:val="22"/>
                <w:szCs w:val="22"/>
              </w:rPr>
              <w:t>щего собрания с использованием С</w:t>
            </w:r>
            <w:r w:rsidRPr="00E72186">
              <w:rPr>
                <w:rFonts w:ascii="Arial Narrow" w:hAnsi="Arial Narrow"/>
                <w:sz w:val="22"/>
                <w:szCs w:val="22"/>
              </w:rPr>
              <w:t xml:space="preserve">истемы принимаются в </w:t>
            </w:r>
            <w:r w:rsidR="00971A06" w:rsidRPr="00E72186">
              <w:rPr>
                <w:rFonts w:ascii="Arial Narrow" w:hAnsi="Arial Narrow"/>
                <w:sz w:val="22"/>
                <w:szCs w:val="22"/>
              </w:rPr>
              <w:t>С</w:t>
            </w:r>
            <w:r w:rsidRPr="00E72186">
              <w:rPr>
                <w:rFonts w:ascii="Arial Narrow" w:hAnsi="Arial Narrow"/>
                <w:sz w:val="22"/>
                <w:szCs w:val="22"/>
              </w:rPr>
              <w:t>истеме ГИС ЖКХ и в мобильном приложении Госуслуги.Дом.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E72186">
              <w:rPr>
                <w:rFonts w:ascii="Arial Narrow" w:hAnsi="Arial Narrow" w:cs="Arial Narrow"/>
                <w:sz w:val="22"/>
                <w:szCs w:val="22"/>
              </w:rPr>
              <w:t xml:space="preserve"> Решения, подписанные </w:t>
            </w:r>
            <w:proofErr w:type="gramStart"/>
            <w:r w:rsidR="00C1512E" w:rsidRPr="00E72186">
              <w:rPr>
                <w:rFonts w:ascii="Arial Narrow" w:hAnsi="Arial Narrow" w:cs="Arial Narrow"/>
                <w:sz w:val="22"/>
                <w:szCs w:val="22"/>
              </w:rPr>
              <w:t>квалифицированной электронной подписью</w:t>
            </w:r>
            <w:proofErr w:type="gramEnd"/>
            <w:r w:rsidR="00C1512E" w:rsidRPr="00E72186">
              <w:rPr>
                <w:rFonts w:ascii="Arial Narrow" w:hAnsi="Arial Narrow"/>
                <w:sz w:val="22"/>
                <w:szCs w:val="22"/>
              </w:rPr>
              <w:t xml:space="preserve"> передаются </w:t>
            </w:r>
            <w:r w:rsidR="00C1512E" w:rsidRPr="00E72186">
              <w:rPr>
                <w:rFonts w:ascii="Arial Narrow" w:hAnsi="Arial Narrow" w:cs="Arial Narrow"/>
                <w:sz w:val="22"/>
                <w:szCs w:val="22"/>
              </w:rPr>
              <w:t xml:space="preserve">по электронной почте </w:t>
            </w:r>
            <w:hyperlink r:id="rId6" w:history="1">
              <w:r w:rsidR="00C1512E" w:rsidRPr="00E72186">
                <w:rPr>
                  <w:rStyle w:val="a7"/>
                  <w:rFonts w:ascii="Arial Narrow" w:hAnsi="Arial Narrow" w:cs="Arial Narrow"/>
                  <w:sz w:val="22"/>
                  <w:szCs w:val="22"/>
                </w:rPr>
                <w:t>ukrekord@yandex.ru</w:t>
              </w:r>
            </w:hyperlink>
            <w:r w:rsidR="00C1512E" w:rsidRPr="00E72186">
              <w:rPr>
                <w:rFonts w:ascii="Arial Narrow" w:hAnsi="Arial Narrow" w:cs="Arial Narrow"/>
                <w:sz w:val="22"/>
                <w:szCs w:val="22"/>
              </w:rPr>
              <w:t xml:space="preserve">. </w:t>
            </w:r>
          </w:p>
          <w:p w:rsidR="007C3D6C" w:rsidRPr="00E72186" w:rsidRDefault="00971A0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Лицам, не зарегистрированным в С</w:t>
            </w:r>
            <w:r w:rsidR="007C3D6C" w:rsidRPr="00E72186">
              <w:rPr>
                <w:rFonts w:ascii="Arial Narrow" w:hAnsi="Arial Narrow"/>
                <w:sz w:val="22"/>
                <w:szCs w:val="22"/>
              </w:rPr>
              <w:t xml:space="preserve">истеме, и при предоставлении решения на бумажном 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</w:t>
            </w:r>
            <w:r w:rsidR="007C3D6C" w:rsidRPr="00E72186">
              <w:rPr>
                <w:rFonts w:ascii="Arial Narrow" w:hAnsi="Arial Narrow"/>
                <w:sz w:val="22"/>
                <w:szCs w:val="22"/>
              </w:rPr>
              <w:lastRenderedPageBreak/>
              <w:t xml:space="preserve">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E72186">
              <w:rPr>
                <w:rFonts w:ascii="Arial Narrow" w:hAnsi="Arial Narrow"/>
                <w:b/>
                <w:sz w:val="22"/>
                <w:szCs w:val="22"/>
              </w:rPr>
              <w:t>не позднее 48 (сорока восьми) часов до окончания</w:t>
            </w:r>
            <w:r w:rsidR="007C3D6C" w:rsidRPr="00E72186">
              <w:rPr>
                <w:rFonts w:ascii="Arial Narrow" w:hAnsi="Arial Narrow"/>
                <w:sz w:val="22"/>
                <w:szCs w:val="22"/>
              </w:rPr>
              <w:t xml:space="preserve"> проведения голосования</w:t>
            </w:r>
            <w:r w:rsidR="007C3D6C" w:rsidRPr="00E7218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P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AF74E2">
              <w:rPr>
                <w:rFonts w:ascii="Arial Narrow" w:hAnsi="Arial Narrow"/>
              </w:rPr>
              <w:t>Г</w:t>
            </w:r>
            <w:r>
              <w:rPr>
                <w:rFonts w:ascii="Arial Narrow" w:hAnsi="Arial Narrow"/>
              </w:rPr>
              <w:t>о</w:t>
            </w:r>
            <w:r w:rsidRPr="00AF74E2">
              <w:rPr>
                <w:rFonts w:ascii="Arial Narrow" w:hAnsi="Arial Narrow"/>
              </w:rPr>
              <w:t>ло</w:t>
            </w:r>
          </w:p>
          <w:p w:rsidR="00AF74E2" w:rsidRP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Pr="00AF74E2">
              <w:rPr>
                <w:rFonts w:ascii="Arial Narrow" w:hAnsi="Arial Narrow"/>
              </w:rPr>
              <w:t>ов</w:t>
            </w:r>
            <w:r>
              <w:rPr>
                <w:rFonts w:ascii="Arial Narrow" w:hAnsi="Arial Narrow"/>
              </w:rPr>
              <w:t>а</w:t>
            </w: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</w:t>
            </w:r>
            <w:r w:rsidRPr="00AF74E2">
              <w:rPr>
                <w:rFonts w:ascii="Arial Narrow" w:hAnsi="Arial Narrow"/>
              </w:rPr>
              <w:t>ь</w:t>
            </w:r>
            <w:proofErr w:type="spellEnd"/>
            <w:r>
              <w:rPr>
                <w:rFonts w:ascii="Arial Narrow" w:hAnsi="Arial Narrow"/>
              </w:rPr>
              <w:t xml:space="preserve"> на обороте</w:t>
            </w: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7C3D6C" w:rsidRPr="007C3D6C" w:rsidRDefault="007C3D6C" w:rsidP="00AF74E2">
            <w:pPr>
              <w:spacing w:line="200" w:lineRule="exact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P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AF74E2">
              <w:rPr>
                <w:rFonts w:ascii="Arial Narrow" w:hAnsi="Arial Narrow"/>
              </w:rPr>
              <w:t>Г</w:t>
            </w:r>
            <w:r>
              <w:rPr>
                <w:rFonts w:ascii="Arial Narrow" w:hAnsi="Arial Narrow"/>
              </w:rPr>
              <w:t>о</w:t>
            </w:r>
            <w:r w:rsidRPr="00AF74E2">
              <w:rPr>
                <w:rFonts w:ascii="Arial Narrow" w:hAnsi="Arial Narrow"/>
              </w:rPr>
              <w:t>ло</w:t>
            </w:r>
          </w:p>
          <w:p w:rsidR="00AF74E2" w:rsidRP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Pr="00AF74E2">
              <w:rPr>
                <w:rFonts w:ascii="Arial Narrow" w:hAnsi="Arial Narrow"/>
              </w:rPr>
              <w:t>ов</w:t>
            </w:r>
            <w:r>
              <w:rPr>
                <w:rFonts w:ascii="Arial Narrow" w:hAnsi="Arial Narrow"/>
              </w:rPr>
              <w:t>а</w:t>
            </w: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</w:t>
            </w:r>
            <w:r w:rsidRPr="00AF74E2">
              <w:rPr>
                <w:rFonts w:ascii="Arial Narrow" w:hAnsi="Arial Narrow"/>
              </w:rPr>
              <w:t>ь</w:t>
            </w:r>
            <w:proofErr w:type="spellEnd"/>
            <w:r>
              <w:rPr>
                <w:rFonts w:ascii="Arial Narrow" w:hAnsi="Arial Narrow"/>
              </w:rPr>
              <w:t xml:space="preserve"> на </w:t>
            </w:r>
            <w:proofErr w:type="spellStart"/>
            <w:r>
              <w:rPr>
                <w:rFonts w:ascii="Arial Narrow" w:hAnsi="Arial Narrow"/>
              </w:rPr>
              <w:t>оббороте</w:t>
            </w:r>
            <w:proofErr w:type="spellEnd"/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P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AF74E2">
              <w:rPr>
                <w:rFonts w:ascii="Arial Narrow" w:hAnsi="Arial Narrow"/>
              </w:rPr>
              <w:t>Г</w:t>
            </w:r>
            <w:r>
              <w:rPr>
                <w:rFonts w:ascii="Arial Narrow" w:hAnsi="Arial Narrow"/>
              </w:rPr>
              <w:t>о</w:t>
            </w:r>
            <w:r w:rsidRPr="00AF74E2">
              <w:rPr>
                <w:rFonts w:ascii="Arial Narrow" w:hAnsi="Arial Narrow"/>
              </w:rPr>
              <w:t>ло</w:t>
            </w: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Pr="00AF74E2">
              <w:rPr>
                <w:rFonts w:ascii="Arial Narrow" w:hAnsi="Arial Narrow"/>
              </w:rPr>
              <w:t>ов</w:t>
            </w:r>
            <w:r>
              <w:rPr>
                <w:rFonts w:ascii="Arial Narrow" w:hAnsi="Arial Narrow"/>
              </w:rPr>
              <w:t>ат</w:t>
            </w:r>
            <w:r w:rsidRPr="00AF74E2">
              <w:rPr>
                <w:rFonts w:ascii="Arial Narrow" w:hAnsi="Arial Narrow"/>
              </w:rPr>
              <w:t>ь</w:t>
            </w:r>
            <w:r>
              <w:rPr>
                <w:rFonts w:ascii="Arial Narrow" w:hAnsi="Arial Narrow"/>
              </w:rPr>
              <w:t xml:space="preserve"> на обороте</w:t>
            </w: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AF74E2" w:rsidRDefault="00AF74E2" w:rsidP="00AF74E2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Вопрос, поставленный на голосование № 4. Об утверждении </w:t>
            </w:r>
            <w:r w:rsidRPr="00E72186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E72186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С</w:t>
            </w:r>
            <w:r w:rsidRPr="00E72186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истемы</w:t>
            </w:r>
            <w:r w:rsidRPr="00E72186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  <w:p w:rsidR="007C3D6C" w:rsidRPr="00E72186" w:rsidRDefault="007C3D6C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</w:p>
          <w:p w:rsidR="007C3D6C" w:rsidRPr="00E72186" w:rsidRDefault="007C3D6C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E72186">
              <w:rPr>
                <w:rFonts w:ascii="Arial Narrow" w:hAnsi="Arial Narrow"/>
                <w:sz w:val="22"/>
                <w:szCs w:val="22"/>
              </w:rPr>
              <w:t xml:space="preserve"> использованием Системы с</w:t>
            </w:r>
            <w:r w:rsidR="009E6CDF" w:rsidRPr="00E721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01</w:t>
            </w:r>
            <w:r w:rsidR="00E13197" w:rsidRPr="00E72186">
              <w:rPr>
                <w:rFonts w:ascii="Arial Narrow" w:hAnsi="Arial Narrow"/>
                <w:sz w:val="22"/>
                <w:szCs w:val="22"/>
              </w:rPr>
              <w:t>.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06</w:t>
            </w:r>
            <w:r w:rsidRPr="00E72186">
              <w:rPr>
                <w:rFonts w:ascii="Arial Narrow" w:hAnsi="Arial Narrow"/>
                <w:sz w:val="22"/>
                <w:szCs w:val="22"/>
              </w:rPr>
              <w:t>.202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6</w:t>
            </w:r>
            <w:r w:rsidRPr="00E72186">
              <w:rPr>
                <w:rFonts w:ascii="Arial Narrow" w:hAnsi="Arial Narrow"/>
                <w:sz w:val="22"/>
                <w:szCs w:val="22"/>
              </w:rPr>
              <w:t xml:space="preserve"> г. </w:t>
            </w:r>
            <w:proofErr w:type="gramStart"/>
            <w:r w:rsidRPr="00E72186">
              <w:rPr>
                <w:rFonts w:ascii="Arial Narrow" w:hAnsi="Arial Narrow"/>
                <w:sz w:val="22"/>
                <w:szCs w:val="22"/>
              </w:rPr>
              <w:t xml:space="preserve">по </w:t>
            </w:r>
            <w:r w:rsidR="009E6CDF" w:rsidRPr="00E721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01</w:t>
            </w:r>
            <w:r w:rsidR="00E13197" w:rsidRPr="00E72186">
              <w:rPr>
                <w:rFonts w:ascii="Arial Narrow" w:hAnsi="Arial Narrow"/>
                <w:sz w:val="22"/>
                <w:szCs w:val="22"/>
              </w:rPr>
              <w:t>.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07</w:t>
            </w:r>
            <w:r w:rsidRPr="00E72186">
              <w:rPr>
                <w:rFonts w:ascii="Arial Narrow" w:hAnsi="Arial Narrow"/>
                <w:sz w:val="22"/>
                <w:szCs w:val="22"/>
              </w:rPr>
              <w:t>.202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 w:rsidRPr="00E72186">
              <w:rPr>
                <w:rFonts w:ascii="Arial Narrow" w:hAnsi="Arial Narrow"/>
                <w:sz w:val="22"/>
                <w:szCs w:val="22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E72186" w:rsidRDefault="007C3D6C" w:rsidP="00E72186">
            <w:pPr>
              <w:widowControl w:val="0"/>
              <w:suppressAutoHyphens/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E72186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>Вопрос, поставленный на голосование № 6</w:t>
            </w:r>
            <w:r w:rsidR="00E72186" w:rsidRPr="00E7218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72186" w:rsidRPr="00E72186">
              <w:rPr>
                <w:rFonts w:ascii="Arial Narrow" w:hAnsi="Arial Narrow"/>
                <w:b/>
                <w:sz w:val="22"/>
                <w:szCs w:val="22"/>
              </w:rPr>
              <w:t xml:space="preserve">О разрешении использования подвала многоквартирного дома для укрытия населения при возникновении чрезвычайных ситуаций, без привлечения финансовых средств собственников помещений и управляющей организаций ООО «УК Рекорд» на переоборудование подвала и его содержание, как укрытия для населения. О подготовке и содержании подвала в целях укрытия населения в соответствии с требованиями действующего законодательства, нормативными актами муниципальных и государственных органов и СНИП в области защиты населения в чрезвычайных ситуациях. </w:t>
            </w:r>
          </w:p>
          <w:p w:rsidR="00E72186" w:rsidRPr="00E72186" w:rsidRDefault="00E72186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Предложено голосовать за следующее решение:</w:t>
            </w:r>
          </w:p>
          <w:p w:rsidR="00E72186" w:rsidRPr="00E72186" w:rsidRDefault="00E7218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Разрешить использовать подвальное помещение многоквартирного дома для укрытия населения при возникновении чрезвычайных ситуаций, без привлечения финансовых средств собственников помещений и управляющих организаций на переоборудование подвалов и их содержание в период использования в целях укрытия населения в следующем порядке: </w:t>
            </w:r>
          </w:p>
          <w:p w:rsidR="00E72186" w:rsidRPr="00E72186" w:rsidRDefault="00E7218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 - разрешить органам муниципальной и государственной власти осуществить осмотр подвального помещения многоквартирного дома (далее МКД) уполномоченными представителями этих органов власти с целью его использования для укрытия населения в чрезвычайных ситуациях в мирное время в период мобилизации и в военное время для защиты в соответствии с требованиями действующего законодательства, нормативно-правовыми актами муниципальных и государственных органов власти, СНИП в области гражданской обороны защиты населения в чрезвычайных ситуациях.</w:t>
            </w:r>
          </w:p>
          <w:p w:rsidR="00E72186" w:rsidRPr="00E72186" w:rsidRDefault="00E7218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 - в случае признания подвала МКД пригодным для укрытия населения разрешить управляющей организации ООО «УК «Рекорд» передать подвальное помещение МКД уполномоченным представителям муниципальных и/или государственных органов власти различных уровней (федеральным и региональным) для проведения работ по подготовке подвала для целей укрытия населения в чрезвычайных ситуациях в соответствии с проектом, разработанным за счет сил и бюджетных средств органов муниципальной и/или государственной власти, на основании результатов осмотра в соответствии с требованиями действующего законодательства РФ.  </w:t>
            </w:r>
          </w:p>
          <w:p w:rsidR="00E72186" w:rsidRPr="00E72186" w:rsidRDefault="00E7218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- после выполнения работ за счет сил и бюджетных средств органов муниципальной и/или государственной власти по подготовке подвала МКД в качестве укрытия для населения комиссия уполномоченных представителей муниципальных  и государственных органов власти должна признать подвал соответствующим требованиям действующего законодательства для использования в качестве укрытия для населения с составлением соответствующего акта, или другим порядком подтверждающим возможность его использования для укрытия населения.</w:t>
            </w:r>
          </w:p>
          <w:p w:rsidR="00E72186" w:rsidRPr="00E72186" w:rsidRDefault="00E72186" w:rsidP="00E72186">
            <w:pPr>
              <w:widowControl w:val="0"/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>- после признания комиссией подвала МКД пригодным для использования в качестве укрытия для населения разрешить управляющей организации МКД передать по акту приема-передачи подвал, как укрытие для населения (заключить договор), специализированной организации, назначенной государственными (муниципальными) органами власти для эксплуатации подвала (содержания и использования), как укрытия для населения, за счет сил и средств муниципальных и государственных органов власти.</w:t>
            </w:r>
          </w:p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032753" w:rsidRPr="00E72186" w:rsidRDefault="007C3D6C" w:rsidP="00E72186">
            <w:pPr>
              <w:spacing w:line="220" w:lineRule="exact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b/>
                <w:sz w:val="22"/>
                <w:szCs w:val="22"/>
              </w:rPr>
              <w:t xml:space="preserve">Вопрос, поставленный на голосование № 7. </w:t>
            </w:r>
            <w:r w:rsidR="00032753" w:rsidRPr="00E72186">
              <w:rPr>
                <w:rFonts w:ascii="Arial Narrow" w:hAnsi="Arial Narrow"/>
                <w:b/>
                <w:sz w:val="22"/>
                <w:szCs w:val="22"/>
              </w:rPr>
              <w:t>Об определении места хранения копии протокола общего собрания и решений собственников помещений по вопросам, поставленным на голосование.</w:t>
            </w:r>
          </w:p>
          <w:p w:rsidR="00032753" w:rsidRPr="00E72186" w:rsidRDefault="00032753" w:rsidP="00E72186">
            <w:pPr>
              <w:spacing w:line="220" w:lineRule="exact"/>
              <w:jc w:val="both"/>
              <w:rPr>
                <w:rStyle w:val="hold-spaces"/>
                <w:rFonts w:ascii="Arial Narrow" w:hAnsi="Arial Narrow"/>
                <w:sz w:val="22"/>
                <w:szCs w:val="22"/>
              </w:rPr>
            </w:pPr>
            <w:r w:rsidRPr="00E72186">
              <w:rPr>
                <w:rFonts w:ascii="Arial Narrow" w:hAnsi="Arial Narrow"/>
                <w:sz w:val="22"/>
                <w:szCs w:val="22"/>
              </w:rPr>
              <w:t xml:space="preserve">Предложено голосовать за следующее решение:  </w:t>
            </w:r>
            <w:r w:rsidRPr="00E72186">
              <w:rPr>
                <w:rStyle w:val="hold-spaces"/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32753" w:rsidRPr="00E72186" w:rsidRDefault="00E72186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="00032753" w:rsidRPr="00E72186">
              <w:rPr>
                <w:rFonts w:ascii="Arial Narrow" w:hAnsi="Arial Narrow"/>
                <w:sz w:val="22"/>
                <w:szCs w:val="22"/>
              </w:rPr>
              <w:t>одлинники решений на общем собрании собственников помещений МКД подлежат передаче в орган государственного жилищного надзора для хранения в течение трёх лет, протокол общего собрания формируется автоматически в системе ГИС ЖКХ и доступен для просмотра в личном кабинете ГИС ЖКХ собственников помещений в МКД, копию протокола общего собрания и копии решений хранить в электронном виде в офисе ООО «УК «Рекорд», ответственный за хранение директор ООО «УК «Рекорд».</w:t>
            </w:r>
          </w:p>
          <w:p w:rsidR="007C3D6C" w:rsidRPr="00E72186" w:rsidRDefault="007C3D6C" w:rsidP="00E72186">
            <w:pPr>
              <w:spacing w:line="22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7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00354"/>
    <w:rsid w:val="00032753"/>
    <w:rsid w:val="0004544F"/>
    <w:rsid w:val="00084402"/>
    <w:rsid w:val="000B56EF"/>
    <w:rsid w:val="000D6D9D"/>
    <w:rsid w:val="000E220B"/>
    <w:rsid w:val="000F2F77"/>
    <w:rsid w:val="00123608"/>
    <w:rsid w:val="00124E23"/>
    <w:rsid w:val="00133DFA"/>
    <w:rsid w:val="0015605E"/>
    <w:rsid w:val="001D64B6"/>
    <w:rsid w:val="001F7E47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3F6F1B"/>
    <w:rsid w:val="00465DBA"/>
    <w:rsid w:val="00485E1D"/>
    <w:rsid w:val="00492578"/>
    <w:rsid w:val="004A5308"/>
    <w:rsid w:val="004C1312"/>
    <w:rsid w:val="004C3D13"/>
    <w:rsid w:val="004D5EC2"/>
    <w:rsid w:val="004F5F65"/>
    <w:rsid w:val="00532729"/>
    <w:rsid w:val="00544492"/>
    <w:rsid w:val="00597899"/>
    <w:rsid w:val="005B4091"/>
    <w:rsid w:val="005D633B"/>
    <w:rsid w:val="005D7BC5"/>
    <w:rsid w:val="005E45F0"/>
    <w:rsid w:val="00613DD1"/>
    <w:rsid w:val="00665132"/>
    <w:rsid w:val="00673BE0"/>
    <w:rsid w:val="006B0C62"/>
    <w:rsid w:val="006B249F"/>
    <w:rsid w:val="006E2B7E"/>
    <w:rsid w:val="006F49EA"/>
    <w:rsid w:val="00713560"/>
    <w:rsid w:val="0076172E"/>
    <w:rsid w:val="00762E2B"/>
    <w:rsid w:val="00774937"/>
    <w:rsid w:val="007808A8"/>
    <w:rsid w:val="007906CB"/>
    <w:rsid w:val="007B3FEB"/>
    <w:rsid w:val="007C3D6C"/>
    <w:rsid w:val="00813568"/>
    <w:rsid w:val="00823B20"/>
    <w:rsid w:val="008303FD"/>
    <w:rsid w:val="00842C88"/>
    <w:rsid w:val="00853470"/>
    <w:rsid w:val="00872EAD"/>
    <w:rsid w:val="008B501F"/>
    <w:rsid w:val="008B51A6"/>
    <w:rsid w:val="008D3D29"/>
    <w:rsid w:val="00971A06"/>
    <w:rsid w:val="009C3A47"/>
    <w:rsid w:val="009E6CDF"/>
    <w:rsid w:val="009F2DAC"/>
    <w:rsid w:val="00A00064"/>
    <w:rsid w:val="00A5549A"/>
    <w:rsid w:val="00A6179A"/>
    <w:rsid w:val="00AA631B"/>
    <w:rsid w:val="00AD3216"/>
    <w:rsid w:val="00AF2158"/>
    <w:rsid w:val="00AF74E2"/>
    <w:rsid w:val="00B14364"/>
    <w:rsid w:val="00B8519F"/>
    <w:rsid w:val="00BD25A6"/>
    <w:rsid w:val="00BE68AD"/>
    <w:rsid w:val="00C1512E"/>
    <w:rsid w:val="00C27FC0"/>
    <w:rsid w:val="00CA6E8B"/>
    <w:rsid w:val="00CB5E09"/>
    <w:rsid w:val="00CE2D08"/>
    <w:rsid w:val="00CF0A26"/>
    <w:rsid w:val="00D37214"/>
    <w:rsid w:val="00D61FCE"/>
    <w:rsid w:val="00D62229"/>
    <w:rsid w:val="00E13197"/>
    <w:rsid w:val="00E24C11"/>
    <w:rsid w:val="00E32536"/>
    <w:rsid w:val="00E71B9F"/>
    <w:rsid w:val="00E72186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4749A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E2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rekord@yandex.ru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2026-05-19T09:16:00Z</dcterms:created>
  <dcterms:modified xsi:type="dcterms:W3CDTF">2026-05-19T09:19:00Z</dcterms:modified>
</cp:coreProperties>
</file>